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A1" w:rsidRPr="00244AD3" w:rsidRDefault="00E469B3" w:rsidP="003A2F31">
      <w:pPr>
        <w:spacing w:after="0"/>
        <w:jc w:val="center"/>
        <w:rPr>
          <w:b/>
          <w:sz w:val="24"/>
          <w:szCs w:val="24"/>
        </w:rPr>
      </w:pPr>
      <w:r w:rsidRPr="00244AD3">
        <w:rPr>
          <w:b/>
          <w:sz w:val="24"/>
          <w:szCs w:val="24"/>
        </w:rPr>
        <w:t xml:space="preserve">What integrates </w:t>
      </w:r>
      <w:r w:rsidR="00BE32BA" w:rsidRPr="00244AD3">
        <w:rPr>
          <w:b/>
          <w:sz w:val="24"/>
          <w:szCs w:val="24"/>
        </w:rPr>
        <w:t xml:space="preserve">to and from </w:t>
      </w:r>
      <w:r w:rsidRPr="00244AD3">
        <w:rPr>
          <w:b/>
          <w:sz w:val="24"/>
          <w:szCs w:val="24"/>
        </w:rPr>
        <w:t>StudentInformation (DASL)</w:t>
      </w:r>
      <w:r w:rsidR="00BE32BA" w:rsidRPr="00244AD3">
        <w:rPr>
          <w:b/>
          <w:sz w:val="24"/>
          <w:szCs w:val="24"/>
        </w:rPr>
        <w:t>,</w:t>
      </w:r>
      <w:r w:rsidRPr="00244AD3">
        <w:rPr>
          <w:b/>
          <w:sz w:val="24"/>
          <w:szCs w:val="24"/>
        </w:rPr>
        <w:t xml:space="preserve"> Grade</w:t>
      </w:r>
      <w:r w:rsidR="00041E05">
        <w:rPr>
          <w:b/>
          <w:sz w:val="24"/>
          <w:szCs w:val="24"/>
        </w:rPr>
        <w:t>Book, Sp</w:t>
      </w:r>
      <w:r w:rsidRPr="00244AD3">
        <w:rPr>
          <w:b/>
          <w:sz w:val="24"/>
          <w:szCs w:val="24"/>
        </w:rPr>
        <w:t>S, DataMap and VirtualClassroom?</w:t>
      </w:r>
    </w:p>
    <w:p w:rsidR="006B5E50" w:rsidRDefault="00683C00" w:rsidP="003A4AE8">
      <w:pPr>
        <w:spacing w:after="0" w:line="240" w:lineRule="auto"/>
        <w:ind w:left="270"/>
      </w:pPr>
      <w:r>
        <w:rPr>
          <w:u w:val="single"/>
        </w:rPr>
        <w:t>&gt;</w:t>
      </w:r>
      <w:r w:rsidR="003A2F31">
        <w:rPr>
          <w:u w:val="single"/>
        </w:rPr>
        <w:t>Live</w:t>
      </w:r>
      <w:r w:rsidR="00E469B3">
        <w:rPr>
          <w:u w:val="single"/>
        </w:rPr>
        <w:t xml:space="preserve"> from </w:t>
      </w:r>
      <w:r w:rsidR="00990D48" w:rsidRPr="00BE32BA">
        <w:rPr>
          <w:color w:val="548DD4" w:themeColor="text2" w:themeTint="99"/>
          <w:u w:val="single"/>
        </w:rPr>
        <w:t>StudentInformation (</w:t>
      </w:r>
      <w:r w:rsidR="00E469B3" w:rsidRPr="00BE32BA">
        <w:rPr>
          <w:color w:val="548DD4" w:themeColor="text2" w:themeTint="99"/>
          <w:u w:val="single"/>
        </w:rPr>
        <w:t>DASL</w:t>
      </w:r>
      <w:r w:rsidR="00990D48" w:rsidRPr="00BE32BA">
        <w:rPr>
          <w:color w:val="548DD4" w:themeColor="text2" w:themeTint="99"/>
          <w:u w:val="single"/>
        </w:rPr>
        <w:t>)</w:t>
      </w:r>
      <w:r w:rsidR="00E469B3" w:rsidRPr="00BE32BA">
        <w:rPr>
          <w:color w:val="548DD4" w:themeColor="text2" w:themeTint="99"/>
          <w:u w:val="single"/>
        </w:rPr>
        <w:t xml:space="preserve"> </w:t>
      </w:r>
      <w:r w:rsidR="00E469B3">
        <w:rPr>
          <w:u w:val="single"/>
        </w:rPr>
        <w:t xml:space="preserve">to </w:t>
      </w:r>
      <w:r w:rsidR="00041E05">
        <w:rPr>
          <w:color w:val="00B050"/>
          <w:u w:val="single"/>
        </w:rPr>
        <w:t>GradeB</w:t>
      </w:r>
      <w:r w:rsidR="00E469B3" w:rsidRPr="00BE32BA">
        <w:rPr>
          <w:color w:val="00B050"/>
          <w:u w:val="single"/>
        </w:rPr>
        <w:t>ook</w:t>
      </w:r>
      <w:r w:rsidR="00E469B3">
        <w:rPr>
          <w:u w:val="single"/>
        </w:rPr>
        <w:br/>
      </w:r>
      <w:r w:rsidR="00E469B3">
        <w:t xml:space="preserve">Student </w:t>
      </w:r>
      <w:r w:rsidR="001A4E25">
        <w:t xml:space="preserve">Daily </w:t>
      </w:r>
      <w:r w:rsidR="00E469B3">
        <w:t>Attendance</w:t>
      </w:r>
      <w:r w:rsidR="00E469B3">
        <w:br/>
        <w:t>Student Report Card Marks</w:t>
      </w:r>
      <w:r w:rsidR="00990D48">
        <w:t xml:space="preserve"> &amp; Comments</w:t>
      </w:r>
      <w:r w:rsidR="001A4E25">
        <w:t xml:space="preserve"> (</w:t>
      </w:r>
      <w:r w:rsidR="00D45D41">
        <w:t>StudentInformation</w:t>
      </w:r>
      <w:r w:rsidR="001A4E25">
        <w:t xml:space="preserve"> Integrated)</w:t>
      </w:r>
    </w:p>
    <w:p w:rsidR="00E469B3" w:rsidRDefault="006B5E50" w:rsidP="003A4AE8">
      <w:pPr>
        <w:spacing w:after="0" w:line="240" w:lineRule="auto"/>
        <w:ind w:left="270"/>
      </w:pPr>
      <w:r>
        <w:t>Student Alerts (medical/custody/misc./</w:t>
      </w:r>
      <w:r w:rsidR="00290669">
        <w:t>disability</w:t>
      </w:r>
      <w:proofErr w:type="gramStart"/>
      <w:r w:rsidR="00290669">
        <w:t>)</w:t>
      </w:r>
      <w:proofErr w:type="gramEnd"/>
      <w:r w:rsidR="00E469B3">
        <w:br/>
        <w:t>Student</w:t>
      </w:r>
      <w:r w:rsidR="0014555A">
        <w:t xml:space="preserve"> Contacts</w:t>
      </w:r>
    </w:p>
    <w:p w:rsidR="001A4E25" w:rsidRDefault="001A4E25" w:rsidP="003A4AE8">
      <w:pPr>
        <w:spacing w:after="0" w:line="240" w:lineRule="auto"/>
        <w:ind w:left="270"/>
      </w:pPr>
      <w:r>
        <w:t>Schedule Changes</w:t>
      </w:r>
    </w:p>
    <w:p w:rsidR="001A4E25" w:rsidRDefault="001A4E25" w:rsidP="003A4AE8">
      <w:pPr>
        <w:spacing w:after="0" w:line="240" w:lineRule="auto"/>
        <w:ind w:left="270"/>
      </w:pPr>
      <w:r>
        <w:t>Student Homerooms</w:t>
      </w:r>
      <w:r w:rsidR="003A4AE8">
        <w:br/>
        <w:t>New Staff</w:t>
      </w:r>
    </w:p>
    <w:p w:rsidR="00244AD3" w:rsidRPr="001D3775" w:rsidRDefault="00244AD3" w:rsidP="003A4AE8">
      <w:pPr>
        <w:spacing w:after="0" w:line="240" w:lineRule="auto"/>
        <w:ind w:left="270"/>
        <w:rPr>
          <w:sz w:val="12"/>
          <w:szCs w:val="12"/>
        </w:rPr>
      </w:pPr>
    </w:p>
    <w:p w:rsidR="00C07178" w:rsidRDefault="00C07178" w:rsidP="00C07178">
      <w:pPr>
        <w:spacing w:after="0" w:line="240" w:lineRule="auto"/>
        <w:ind w:left="720"/>
      </w:pPr>
      <w:r>
        <w:rPr>
          <w:u w:val="single"/>
        </w:rPr>
        <w:t>&gt;</w:t>
      </w:r>
      <w:r w:rsidRPr="00E469B3">
        <w:rPr>
          <w:u w:val="single"/>
        </w:rPr>
        <w:t>Nightly from</w:t>
      </w:r>
      <w:r>
        <w:rPr>
          <w:u w:val="single"/>
        </w:rPr>
        <w:t xml:space="preserve"> </w:t>
      </w:r>
      <w:r w:rsidRPr="006A700B">
        <w:rPr>
          <w:color w:val="548DD4" w:themeColor="text2" w:themeTint="99"/>
          <w:u w:val="single"/>
        </w:rPr>
        <w:t>StudentInformation (DASL)</w:t>
      </w:r>
      <w:r w:rsidRPr="00E469B3">
        <w:rPr>
          <w:u w:val="single"/>
        </w:rPr>
        <w:t xml:space="preserve"> to </w:t>
      </w:r>
      <w:r w:rsidRPr="006A700B">
        <w:rPr>
          <w:color w:val="00B050"/>
          <w:u w:val="single"/>
        </w:rPr>
        <w:t>Grade</w:t>
      </w:r>
      <w:r>
        <w:rPr>
          <w:color w:val="00B050"/>
          <w:u w:val="single"/>
        </w:rPr>
        <w:t>B</w:t>
      </w:r>
      <w:r w:rsidRPr="006A700B">
        <w:rPr>
          <w:color w:val="00B050"/>
          <w:u w:val="single"/>
        </w:rPr>
        <w:t>ook</w:t>
      </w:r>
      <w:r>
        <w:rPr>
          <w:u w:val="single"/>
        </w:rPr>
        <w:br/>
      </w:r>
      <w:r>
        <w:t>Codes from SI/DASL (attendance reasons, rooms, new course codes, mark types etc.)</w:t>
      </w:r>
      <w:r>
        <w:br/>
        <w:t xml:space="preserve">New Students and demographics </w:t>
      </w:r>
      <w:r>
        <w:br/>
        <w:t>New Schedules for new students</w:t>
      </w:r>
      <w:r>
        <w:br/>
      </w:r>
    </w:p>
    <w:p w:rsidR="00C07178" w:rsidRDefault="00C07178" w:rsidP="00C07178">
      <w:pPr>
        <w:spacing w:after="0" w:line="240" w:lineRule="auto"/>
        <w:ind w:left="270"/>
        <w:rPr>
          <w:color w:val="548DD4" w:themeColor="text2" w:themeTint="99"/>
          <w:u w:val="single"/>
        </w:rPr>
      </w:pPr>
      <w:r>
        <w:rPr>
          <w:u w:val="single"/>
        </w:rPr>
        <w:t xml:space="preserve">&gt;Live from </w:t>
      </w:r>
      <w:r w:rsidRPr="00BE32BA">
        <w:rPr>
          <w:color w:val="00B050"/>
          <w:u w:val="single"/>
        </w:rPr>
        <w:t>Grade</w:t>
      </w:r>
      <w:r>
        <w:rPr>
          <w:color w:val="00B050"/>
          <w:u w:val="single"/>
        </w:rPr>
        <w:t>B</w:t>
      </w:r>
      <w:r w:rsidRPr="00BE32BA">
        <w:rPr>
          <w:color w:val="00B050"/>
          <w:u w:val="single"/>
        </w:rPr>
        <w:t>ook</w:t>
      </w:r>
      <w:r>
        <w:rPr>
          <w:color w:val="00B050"/>
          <w:u w:val="single"/>
        </w:rPr>
        <w:t xml:space="preserve"> </w:t>
      </w:r>
      <w:r>
        <w:rPr>
          <w:u w:val="single"/>
        </w:rPr>
        <w:t>to</w:t>
      </w:r>
      <w:r>
        <w:rPr>
          <w:color w:val="00B050"/>
          <w:u w:val="single"/>
        </w:rPr>
        <w:t xml:space="preserve"> </w:t>
      </w:r>
      <w:r w:rsidRPr="00BE32BA">
        <w:rPr>
          <w:color w:val="548DD4" w:themeColor="text2" w:themeTint="99"/>
          <w:u w:val="single"/>
        </w:rPr>
        <w:t>StudentInformation (DASL)</w:t>
      </w:r>
      <w:r>
        <w:rPr>
          <w:color w:val="548DD4" w:themeColor="text2" w:themeTint="99"/>
          <w:u w:val="single"/>
        </w:rPr>
        <w:t>:</w:t>
      </w:r>
    </w:p>
    <w:p w:rsidR="00C07178" w:rsidRDefault="00C07178" w:rsidP="00C07178">
      <w:pPr>
        <w:spacing w:after="0" w:line="240" w:lineRule="auto"/>
        <w:ind w:left="270"/>
      </w:pPr>
      <w:r>
        <w:t>Student Daily Attendance</w:t>
      </w:r>
      <w:r>
        <w:br/>
        <w:t>Student Report Card Marks &amp; Report Card Comments (DASL Integrated)</w:t>
      </w:r>
    </w:p>
    <w:p w:rsidR="00486AFF" w:rsidRDefault="00C07178" w:rsidP="00C07178">
      <w:pPr>
        <w:spacing w:after="0" w:line="240" w:lineRule="auto"/>
        <w:ind w:left="270"/>
      </w:pPr>
      <w:r>
        <w:t>Student Discipline Incidents</w:t>
      </w:r>
      <w:r>
        <w:rPr>
          <w:u w:val="single"/>
        </w:rPr>
        <w:t xml:space="preserve"> </w:t>
      </w:r>
      <w:r>
        <w:rPr>
          <w:u w:val="single"/>
        </w:rPr>
        <w:br/>
      </w:r>
      <w:r>
        <w:rPr>
          <w:u w:val="single"/>
        </w:rPr>
        <w:br/>
      </w:r>
      <w:r w:rsidR="006143A1">
        <w:rPr>
          <w:u w:val="single"/>
        </w:rPr>
        <w:t>&gt;</w:t>
      </w:r>
      <w:r w:rsidR="003A2F31">
        <w:rPr>
          <w:u w:val="single"/>
        </w:rPr>
        <w:t>Live</w:t>
      </w:r>
      <w:r w:rsidR="006143A1" w:rsidRPr="00FE2DD7">
        <w:rPr>
          <w:u w:val="single"/>
        </w:rPr>
        <w:t xml:space="preserve"> from </w:t>
      </w:r>
      <w:r w:rsidR="00041E05">
        <w:rPr>
          <w:color w:val="00B050"/>
          <w:u w:val="single"/>
        </w:rPr>
        <w:t>GradeB</w:t>
      </w:r>
      <w:r w:rsidR="006143A1" w:rsidRPr="006A700B">
        <w:rPr>
          <w:color w:val="00B050"/>
          <w:u w:val="single"/>
        </w:rPr>
        <w:t xml:space="preserve">ook </w:t>
      </w:r>
      <w:r w:rsidR="006143A1" w:rsidRPr="00FE2DD7">
        <w:rPr>
          <w:u w:val="single"/>
        </w:rPr>
        <w:t xml:space="preserve">to </w:t>
      </w:r>
      <w:r w:rsidR="006143A1" w:rsidRPr="006A700B">
        <w:rPr>
          <w:color w:val="E36C0A" w:themeColor="accent6" w:themeShade="BF"/>
          <w:u w:val="single"/>
        </w:rPr>
        <w:t>ParentAccess</w:t>
      </w:r>
      <w:proofErr w:type="gramStart"/>
      <w:r w:rsidR="006143A1" w:rsidRPr="00FE2DD7">
        <w:rPr>
          <w:u w:val="single"/>
        </w:rPr>
        <w:t>:</w:t>
      </w:r>
      <w:proofErr w:type="gramEnd"/>
      <w:r w:rsidR="006143A1">
        <w:br/>
        <w:t>Assignment Grades (if post box is checked)</w:t>
      </w:r>
    </w:p>
    <w:p w:rsidR="006143A1" w:rsidRDefault="00486AFF" w:rsidP="003A4AE8">
      <w:pPr>
        <w:spacing w:after="0" w:line="240" w:lineRule="auto"/>
        <w:ind w:left="270"/>
      </w:pPr>
      <w:r w:rsidRPr="00486AFF">
        <w:t>Report Card Marks</w:t>
      </w:r>
      <w:r w:rsidR="00D25071">
        <w:t xml:space="preserve"> (if not Live Report Cards</w:t>
      </w:r>
      <w:proofErr w:type="gramStart"/>
      <w:r w:rsidR="00D25071">
        <w:t>)</w:t>
      </w:r>
      <w:proofErr w:type="gramEnd"/>
      <w:r w:rsidR="006143A1">
        <w:br/>
        <w:t>Homework</w:t>
      </w:r>
      <w:r w:rsidR="006143A1">
        <w:br/>
        <w:t>Daily Comments (if post box is chec</w:t>
      </w:r>
      <w:r w:rsidR="009F70A1">
        <w:t>ked)</w:t>
      </w:r>
      <w:r w:rsidR="009F70A1">
        <w:br/>
        <w:t>Class News and Information</w:t>
      </w:r>
    </w:p>
    <w:p w:rsidR="001D3775" w:rsidRDefault="001D3775" w:rsidP="003A4AE8">
      <w:pPr>
        <w:spacing w:after="0" w:line="240" w:lineRule="auto"/>
        <w:ind w:left="270"/>
      </w:pPr>
      <w:r>
        <w:t>VirtualClassroom Activities</w:t>
      </w:r>
    </w:p>
    <w:p w:rsidR="001D3775" w:rsidRDefault="001D3775" w:rsidP="003A4AE8">
      <w:pPr>
        <w:spacing w:after="0" w:line="240" w:lineRule="auto"/>
        <w:ind w:left="270"/>
      </w:pPr>
      <w:r>
        <w:t>VirtualClassroom Resources</w:t>
      </w:r>
    </w:p>
    <w:p w:rsidR="003A2F31" w:rsidRPr="001D3775" w:rsidRDefault="003A2F31" w:rsidP="003A4AE8">
      <w:pPr>
        <w:spacing w:after="0" w:line="240" w:lineRule="auto"/>
        <w:ind w:left="270"/>
        <w:rPr>
          <w:sz w:val="12"/>
          <w:szCs w:val="12"/>
        </w:rPr>
      </w:pPr>
    </w:p>
    <w:p w:rsidR="00C07178" w:rsidRDefault="00C07178" w:rsidP="00C07178">
      <w:pPr>
        <w:spacing w:after="0" w:line="240" w:lineRule="auto"/>
        <w:ind w:left="270"/>
      </w:pPr>
      <w:r>
        <w:rPr>
          <w:u w:val="single"/>
        </w:rPr>
        <w:t>&gt;Live</w:t>
      </w:r>
      <w:r w:rsidRPr="00FE2DD7">
        <w:rPr>
          <w:u w:val="single"/>
        </w:rPr>
        <w:t xml:space="preserve"> </w:t>
      </w:r>
      <w:r w:rsidRPr="00BE32BA">
        <w:rPr>
          <w:color w:val="548DD4" w:themeColor="text2" w:themeTint="99"/>
          <w:u w:val="single"/>
        </w:rPr>
        <w:t>StudentInformation (DASL)</w:t>
      </w:r>
      <w:r>
        <w:rPr>
          <w:color w:val="548DD4" w:themeColor="text2" w:themeTint="99"/>
          <w:u w:val="single"/>
        </w:rPr>
        <w:t xml:space="preserve"> </w:t>
      </w:r>
      <w:r w:rsidRPr="00FE2DD7">
        <w:rPr>
          <w:u w:val="single"/>
        </w:rPr>
        <w:t xml:space="preserve">to </w:t>
      </w:r>
      <w:proofErr w:type="spellStart"/>
      <w:r w:rsidRPr="006A700B">
        <w:rPr>
          <w:color w:val="E36C0A" w:themeColor="accent6" w:themeShade="BF"/>
          <w:u w:val="single"/>
        </w:rPr>
        <w:t>ParentAccess</w:t>
      </w:r>
      <w:proofErr w:type="spellEnd"/>
      <w:r w:rsidRPr="00FE2DD7">
        <w:rPr>
          <w:u w:val="single"/>
        </w:rPr>
        <w:t>:</w:t>
      </w:r>
    </w:p>
    <w:p w:rsidR="00C07178" w:rsidRDefault="00C07178" w:rsidP="00C07178">
      <w:pPr>
        <w:spacing w:after="0" w:line="240" w:lineRule="auto"/>
        <w:ind w:left="270"/>
      </w:pPr>
      <w:r>
        <w:t>Parent ParentAccess accounts</w:t>
      </w:r>
    </w:p>
    <w:p w:rsidR="00C07178" w:rsidRDefault="00C07178" w:rsidP="00C07178">
      <w:pPr>
        <w:spacing w:after="0" w:line="240" w:lineRule="auto"/>
        <w:ind w:left="270"/>
      </w:pPr>
      <w:r>
        <w:t>Attendance and Schedules</w:t>
      </w:r>
    </w:p>
    <w:p w:rsidR="00C07178" w:rsidRDefault="00C07178" w:rsidP="00C07178">
      <w:pPr>
        <w:spacing w:after="0" w:line="240" w:lineRule="auto"/>
        <w:ind w:left="270"/>
      </w:pPr>
      <w:r>
        <w:t>Report Card Marks (if Live Report Cards)</w:t>
      </w:r>
    </w:p>
    <w:p w:rsidR="00C07178" w:rsidRDefault="00C07178" w:rsidP="00C07178">
      <w:pPr>
        <w:spacing w:after="0" w:line="240" w:lineRule="auto"/>
        <w:ind w:left="270"/>
      </w:pPr>
      <w:r>
        <w:t>Student Lockers, Transportation, Counselor, Fees</w:t>
      </w:r>
    </w:p>
    <w:p w:rsidR="00244AD3" w:rsidRPr="001D3775" w:rsidRDefault="00244AD3" w:rsidP="00C07178">
      <w:pPr>
        <w:spacing w:after="0" w:line="240" w:lineRule="auto"/>
        <w:rPr>
          <w:sz w:val="12"/>
          <w:szCs w:val="12"/>
        </w:rPr>
      </w:pPr>
    </w:p>
    <w:p w:rsidR="00C07178" w:rsidRDefault="00C07178" w:rsidP="00C07178">
      <w:pPr>
        <w:spacing w:after="0" w:line="240" w:lineRule="auto"/>
        <w:ind w:left="270"/>
        <w:rPr>
          <w:color w:val="548DD4" w:themeColor="text2" w:themeTint="99"/>
          <w:u w:val="single"/>
        </w:rPr>
      </w:pPr>
      <w:r>
        <w:rPr>
          <w:u w:val="single"/>
        </w:rPr>
        <w:t xml:space="preserve">&gt;Live from </w:t>
      </w:r>
      <w:r w:rsidRPr="00BE32BA">
        <w:rPr>
          <w:color w:val="548DD4" w:themeColor="text2" w:themeTint="99"/>
          <w:u w:val="single"/>
        </w:rPr>
        <w:t>StudentInformation (DASL)</w:t>
      </w:r>
      <w:r>
        <w:rPr>
          <w:color w:val="548DD4" w:themeColor="text2" w:themeTint="99"/>
          <w:u w:val="single"/>
        </w:rPr>
        <w:t xml:space="preserve"> </w:t>
      </w:r>
      <w:r w:rsidRPr="00C07178">
        <w:rPr>
          <w:color w:val="7030A0"/>
          <w:u w:val="single"/>
        </w:rPr>
        <w:t>to SPS</w:t>
      </w:r>
      <w:r>
        <w:rPr>
          <w:color w:val="548DD4" w:themeColor="text2" w:themeTint="99"/>
          <w:u w:val="single"/>
        </w:rPr>
        <w:t>:</w:t>
      </w:r>
    </w:p>
    <w:p w:rsidR="006143A1" w:rsidRPr="001D3775" w:rsidRDefault="00C07178" w:rsidP="00C07178">
      <w:pPr>
        <w:spacing w:after="0" w:line="240" w:lineRule="auto"/>
        <w:rPr>
          <w:color w:val="7030A0"/>
          <w:sz w:val="12"/>
          <w:szCs w:val="12"/>
          <w:u w:val="single"/>
        </w:rPr>
      </w:pPr>
      <w:r>
        <w:t xml:space="preserve">All </w:t>
      </w:r>
      <w:proofErr w:type="gramStart"/>
      <w:r>
        <w:t>student Demographic information</w:t>
      </w:r>
      <w:r>
        <w:br/>
        <w:t>Student contacts</w:t>
      </w:r>
      <w:bookmarkStart w:id="0" w:name="_GoBack"/>
      <w:bookmarkEnd w:id="0"/>
      <w:proofErr w:type="gramEnd"/>
    </w:p>
    <w:p w:rsidR="001D3775" w:rsidRPr="00EC55EC" w:rsidRDefault="001D3775" w:rsidP="00244AD3">
      <w:pPr>
        <w:spacing w:after="0" w:line="240" w:lineRule="auto"/>
        <w:ind w:left="720"/>
        <w:rPr>
          <w:sz w:val="12"/>
          <w:szCs w:val="12"/>
          <w:u w:val="single"/>
        </w:rPr>
      </w:pPr>
    </w:p>
    <w:p w:rsidR="00925630" w:rsidRPr="00EC55EC" w:rsidRDefault="00683C00" w:rsidP="00244AD3">
      <w:pPr>
        <w:spacing w:after="0" w:line="240" w:lineRule="auto"/>
        <w:ind w:left="720"/>
      </w:pPr>
      <w:r w:rsidRPr="00EC55EC">
        <w:rPr>
          <w:u w:val="single"/>
        </w:rPr>
        <w:t>&gt;</w:t>
      </w:r>
      <w:r w:rsidR="00CA59B8" w:rsidRPr="00EC55EC">
        <w:rPr>
          <w:u w:val="single"/>
        </w:rPr>
        <w:t>Export processes that moves</w:t>
      </w:r>
      <w:r w:rsidR="00990D48" w:rsidRPr="00EC55EC">
        <w:rPr>
          <w:u w:val="single"/>
        </w:rPr>
        <w:t xml:space="preserve"> </w:t>
      </w:r>
      <w:proofErr w:type="spellStart"/>
      <w:r w:rsidR="00990D48" w:rsidRPr="00EC55EC">
        <w:rPr>
          <w:color w:val="7030A0"/>
          <w:u w:val="single"/>
        </w:rPr>
        <w:t>S</w:t>
      </w:r>
      <w:r w:rsidR="000929AE" w:rsidRPr="00EC55EC">
        <w:rPr>
          <w:color w:val="7030A0"/>
          <w:u w:val="single"/>
        </w:rPr>
        <w:t>p</w:t>
      </w:r>
      <w:r w:rsidR="00990D48" w:rsidRPr="00EC55EC">
        <w:rPr>
          <w:color w:val="7030A0"/>
          <w:u w:val="single"/>
        </w:rPr>
        <w:t>S</w:t>
      </w:r>
      <w:proofErr w:type="spellEnd"/>
      <w:r w:rsidR="00990D48" w:rsidRPr="00EC55EC">
        <w:rPr>
          <w:color w:val="7030A0"/>
          <w:u w:val="single"/>
        </w:rPr>
        <w:t xml:space="preserve"> </w:t>
      </w:r>
      <w:r w:rsidR="00FE2DD7" w:rsidRPr="00EC55EC">
        <w:rPr>
          <w:u w:val="single"/>
        </w:rPr>
        <w:t xml:space="preserve">EMIS </w:t>
      </w:r>
      <w:r w:rsidR="00990D48" w:rsidRPr="00EC55EC">
        <w:rPr>
          <w:u w:val="single"/>
        </w:rPr>
        <w:t xml:space="preserve">data to </w:t>
      </w:r>
      <w:r w:rsidR="00990D48" w:rsidRPr="00EC55EC">
        <w:rPr>
          <w:color w:val="548DD4" w:themeColor="text2" w:themeTint="99"/>
          <w:u w:val="single"/>
        </w:rPr>
        <w:t>StudentInformation (DASL</w:t>
      </w:r>
      <w:proofErr w:type="gramStart"/>
      <w:r w:rsidR="00990D48" w:rsidRPr="00EC55EC">
        <w:rPr>
          <w:color w:val="548DD4" w:themeColor="text2" w:themeTint="99"/>
          <w:u w:val="single"/>
        </w:rPr>
        <w:t>)</w:t>
      </w:r>
      <w:proofErr w:type="gramEnd"/>
      <w:r w:rsidR="00E469B3" w:rsidRPr="00EC55EC">
        <w:br/>
      </w:r>
      <w:r w:rsidR="00BE32BA" w:rsidRPr="00EC55EC">
        <w:t>-</w:t>
      </w:r>
      <w:r w:rsidR="00925630" w:rsidRPr="00EC55EC">
        <w:t xml:space="preserve"> FD (Student Attributes</w:t>
      </w:r>
      <w:r w:rsidR="001A4EBB" w:rsidRPr="00EC55EC">
        <w:t>-Change in Disability</w:t>
      </w:r>
      <w:r w:rsidR="00925630" w:rsidRPr="00EC55EC">
        <w:t>), FE (Grad Requirements</w:t>
      </w:r>
      <w:r w:rsidR="001A4EBB" w:rsidRPr="00EC55EC">
        <w:t>, Testing Exemptions and accommodations</w:t>
      </w:r>
      <w:r w:rsidR="00925630" w:rsidRPr="00EC55EC">
        <w:t>), GQ (Student Programs) and GE (Special Ed Events)</w:t>
      </w:r>
    </w:p>
    <w:p w:rsidR="00925630" w:rsidRDefault="00925630" w:rsidP="00244AD3">
      <w:pPr>
        <w:spacing w:after="0" w:line="240" w:lineRule="auto"/>
        <w:ind w:left="720"/>
        <w:rPr>
          <w:highlight w:val="yellow"/>
        </w:rPr>
      </w:pPr>
    </w:p>
    <w:p w:rsidR="00683C00" w:rsidRPr="001D3775" w:rsidRDefault="00683C00" w:rsidP="001A4EBB">
      <w:pPr>
        <w:spacing w:after="0" w:line="240" w:lineRule="auto"/>
        <w:rPr>
          <w:sz w:val="12"/>
          <w:szCs w:val="12"/>
        </w:rPr>
      </w:pPr>
    </w:p>
    <w:p w:rsidR="003A4AE8" w:rsidRDefault="00683C00" w:rsidP="003A4AE8">
      <w:pPr>
        <w:spacing w:after="0" w:line="240" w:lineRule="auto"/>
        <w:ind w:left="270"/>
      </w:pPr>
      <w:r w:rsidRPr="00683C00">
        <w:rPr>
          <w:u w:val="single"/>
        </w:rPr>
        <w:t>&gt;</w:t>
      </w:r>
      <w:r w:rsidR="00D45D41">
        <w:rPr>
          <w:u w:val="single"/>
        </w:rPr>
        <w:t xml:space="preserve">Live Read from </w:t>
      </w:r>
      <w:r w:rsidR="00FE2DD7" w:rsidRPr="006A700B">
        <w:rPr>
          <w:color w:val="548DD4" w:themeColor="text2" w:themeTint="99"/>
          <w:u w:val="single"/>
        </w:rPr>
        <w:t>StudentInformation</w:t>
      </w:r>
      <w:r w:rsidR="00FE2DD7" w:rsidRPr="00FE2DD7">
        <w:rPr>
          <w:u w:val="single"/>
        </w:rPr>
        <w:t xml:space="preserve"> to</w:t>
      </w:r>
      <w:r w:rsidR="00FE2DD7" w:rsidRPr="006A700B">
        <w:rPr>
          <w:color w:val="CC9900"/>
          <w:u w:val="single"/>
        </w:rPr>
        <w:t xml:space="preserve"> DataMap</w:t>
      </w:r>
      <w:r w:rsidR="00FE2DD7">
        <w:rPr>
          <w:u w:val="single"/>
        </w:rPr>
        <w:br/>
      </w:r>
      <w:r w:rsidR="000929AE">
        <w:t>Student</w:t>
      </w:r>
      <w:r w:rsidR="00D45D41">
        <w:t>, Student</w:t>
      </w:r>
      <w:r w:rsidR="000929AE">
        <w:t xml:space="preserve"> Demographics</w:t>
      </w:r>
      <w:r w:rsidR="00486AFF">
        <w:t xml:space="preserve"> including Econ Disadvantagement if given DataMap Sensitive Data</w:t>
      </w:r>
    </w:p>
    <w:p w:rsidR="000929AE" w:rsidRDefault="00486AFF" w:rsidP="003A4AE8">
      <w:pPr>
        <w:spacing w:after="0" w:line="240" w:lineRule="auto"/>
        <w:ind w:left="270"/>
      </w:pPr>
      <w:r>
        <w:t>S</w:t>
      </w:r>
      <w:r w:rsidR="000717A8">
        <w:t xml:space="preserve">tudent </w:t>
      </w:r>
      <w:r>
        <w:t>A</w:t>
      </w:r>
      <w:r w:rsidR="000717A8">
        <w:t xml:space="preserve">ttendance, </w:t>
      </w:r>
      <w:r>
        <w:t>S</w:t>
      </w:r>
      <w:r w:rsidR="000717A8">
        <w:t>tudent course marks</w:t>
      </w:r>
      <w:r>
        <w:t>, Staff,</w:t>
      </w:r>
      <w:r w:rsidR="003A4AE8">
        <w:t xml:space="preserve"> Classes and all filter options</w:t>
      </w:r>
      <w:r w:rsidR="003A4AE8">
        <w:br/>
        <w:t xml:space="preserve">                </w:t>
      </w:r>
      <w:r w:rsidR="000929AE">
        <w:t>Manual Load:</w:t>
      </w:r>
      <w:r>
        <w:t xml:space="preserve"> </w:t>
      </w:r>
      <w:r w:rsidR="000929AE">
        <w:t>Ohio State Tests, AP, ACT, ELA, GGG, KRA, KRA-L, PSAT,</w:t>
      </w:r>
      <w:r w:rsidR="001D3775">
        <w:t xml:space="preserve"> OELPA, </w:t>
      </w:r>
      <w:proofErr w:type="gramStart"/>
      <w:r w:rsidR="000929AE">
        <w:t>SAT</w:t>
      </w:r>
      <w:proofErr w:type="gramEnd"/>
      <w:r w:rsidR="000929AE">
        <w:t xml:space="preserve"> </w:t>
      </w:r>
    </w:p>
    <w:p w:rsidR="003A2F31" w:rsidRPr="001D3775" w:rsidRDefault="003A2F31" w:rsidP="00244AD3">
      <w:pPr>
        <w:spacing w:after="0" w:line="240" w:lineRule="auto"/>
        <w:ind w:left="720"/>
        <w:rPr>
          <w:sz w:val="12"/>
          <w:szCs w:val="12"/>
        </w:rPr>
      </w:pPr>
    </w:p>
    <w:p w:rsidR="000929AE" w:rsidRDefault="00683C00" w:rsidP="001A4EBB">
      <w:pPr>
        <w:spacing w:after="0" w:line="240" w:lineRule="auto"/>
        <w:ind w:left="270"/>
      </w:pPr>
      <w:r w:rsidRPr="00683C00">
        <w:rPr>
          <w:u w:val="single"/>
        </w:rPr>
        <w:t>&gt;</w:t>
      </w:r>
      <w:r w:rsidR="00D45D41">
        <w:rPr>
          <w:u w:val="single"/>
        </w:rPr>
        <w:t xml:space="preserve">Live Read from </w:t>
      </w:r>
      <w:proofErr w:type="spellStart"/>
      <w:r w:rsidR="00515CF0">
        <w:rPr>
          <w:u w:val="single"/>
        </w:rPr>
        <w:t>l</w:t>
      </w:r>
      <w:r w:rsidR="00FE2DD7" w:rsidRPr="006A700B">
        <w:rPr>
          <w:color w:val="00B050"/>
          <w:u w:val="single"/>
        </w:rPr>
        <w:t>GradeBook</w:t>
      </w:r>
      <w:proofErr w:type="spellEnd"/>
      <w:r w:rsidR="00FE2DD7" w:rsidRPr="006A700B">
        <w:rPr>
          <w:color w:val="00B050"/>
          <w:u w:val="single"/>
        </w:rPr>
        <w:t xml:space="preserve"> </w:t>
      </w:r>
      <w:r w:rsidR="00FE2DD7">
        <w:rPr>
          <w:u w:val="single"/>
        </w:rPr>
        <w:t>to</w:t>
      </w:r>
      <w:r w:rsidR="00FE2DD7" w:rsidRPr="006A700B">
        <w:rPr>
          <w:color w:val="215868" w:themeColor="accent5" w:themeShade="80"/>
          <w:u w:val="single"/>
        </w:rPr>
        <w:t xml:space="preserve"> </w:t>
      </w:r>
      <w:proofErr w:type="spellStart"/>
      <w:r w:rsidR="00FE2DD7" w:rsidRPr="006A700B">
        <w:rPr>
          <w:color w:val="215868" w:themeColor="accent5" w:themeShade="80"/>
          <w:u w:val="single"/>
        </w:rPr>
        <w:t>VirtualClassroom</w:t>
      </w:r>
      <w:proofErr w:type="spellEnd"/>
      <w:r w:rsidR="00FE2DD7">
        <w:rPr>
          <w:u w:val="single"/>
        </w:rPr>
        <w:br/>
      </w:r>
      <w:r w:rsidR="000929AE">
        <w:t>Classes</w:t>
      </w:r>
      <w:r w:rsidR="00486AFF">
        <w:t xml:space="preserve"> and </w:t>
      </w:r>
      <w:r w:rsidR="000929AE">
        <w:t>Collaborators (list of teachers</w:t>
      </w:r>
      <w:r w:rsidR="004A77EF">
        <w:t xml:space="preserve"> to select</w:t>
      </w:r>
      <w:r w:rsidR="000929AE">
        <w:t xml:space="preserve"> to work together on a</w:t>
      </w:r>
      <w:r w:rsidR="00486AFF">
        <w:t>n</w:t>
      </w:r>
      <w:r w:rsidR="000929AE">
        <w:t xml:space="preserve"> </w:t>
      </w:r>
      <w:proofErr w:type="gramStart"/>
      <w:r w:rsidR="000929AE">
        <w:t>Online</w:t>
      </w:r>
      <w:proofErr w:type="gramEnd"/>
      <w:r w:rsidR="000929AE">
        <w:t xml:space="preserve"> course)</w:t>
      </w:r>
    </w:p>
    <w:p w:rsidR="000929AE" w:rsidRPr="001D3775" w:rsidRDefault="000929AE" w:rsidP="00244AD3">
      <w:pPr>
        <w:spacing w:after="0" w:line="240" w:lineRule="auto"/>
        <w:ind w:left="720"/>
        <w:rPr>
          <w:sz w:val="12"/>
          <w:szCs w:val="12"/>
        </w:rPr>
      </w:pPr>
    </w:p>
    <w:p w:rsidR="000929AE" w:rsidRDefault="000929AE" w:rsidP="00244AD3">
      <w:pPr>
        <w:spacing w:after="0" w:line="240" w:lineRule="auto"/>
        <w:ind w:left="720"/>
        <w:rPr>
          <w:color w:val="CC9900"/>
          <w:u w:val="single"/>
        </w:rPr>
      </w:pPr>
      <w:r w:rsidRPr="00683C00">
        <w:rPr>
          <w:u w:val="single"/>
        </w:rPr>
        <w:t>&gt;</w:t>
      </w:r>
      <w:r w:rsidRPr="000929AE">
        <w:rPr>
          <w:color w:val="215868" w:themeColor="accent5" w:themeShade="80"/>
          <w:u w:val="single"/>
        </w:rPr>
        <w:t xml:space="preserve"> </w:t>
      </w:r>
      <w:r w:rsidRPr="006A700B">
        <w:rPr>
          <w:color w:val="215868" w:themeColor="accent5" w:themeShade="80"/>
          <w:u w:val="single"/>
        </w:rPr>
        <w:t>VirtualClassroom</w:t>
      </w:r>
      <w:r w:rsidRPr="00FE2DD7">
        <w:rPr>
          <w:u w:val="single"/>
        </w:rPr>
        <w:t xml:space="preserve"> to</w:t>
      </w:r>
      <w:r w:rsidRPr="006A700B">
        <w:rPr>
          <w:color w:val="CC9900"/>
          <w:u w:val="single"/>
        </w:rPr>
        <w:t xml:space="preserve"> DataMap</w:t>
      </w:r>
    </w:p>
    <w:p w:rsidR="000929AE" w:rsidRDefault="00486AFF" w:rsidP="00244AD3">
      <w:pPr>
        <w:spacing w:after="0" w:line="240" w:lineRule="auto"/>
        <w:ind w:left="720"/>
      </w:pPr>
      <w:r>
        <w:t xml:space="preserve">Manual Load in DataMap - </w:t>
      </w:r>
      <w:r w:rsidR="000929AE">
        <w:t>Common Assessments (overall scores and Academic Standards scores)</w:t>
      </w:r>
    </w:p>
    <w:sectPr w:rsidR="000929AE" w:rsidSect="00244AD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78" w:rsidRDefault="00C07178" w:rsidP="00BE32BA">
      <w:pPr>
        <w:spacing w:after="0" w:line="240" w:lineRule="auto"/>
      </w:pPr>
      <w:r>
        <w:separator/>
      </w:r>
    </w:p>
  </w:endnote>
  <w:endnote w:type="continuationSeparator" w:id="0">
    <w:p w:rsidR="00C07178" w:rsidRDefault="00C07178" w:rsidP="00BE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78" w:rsidRDefault="00C07178" w:rsidP="00BE32BA">
      <w:pPr>
        <w:spacing w:after="0" w:line="240" w:lineRule="auto"/>
      </w:pPr>
      <w:r>
        <w:separator/>
      </w:r>
    </w:p>
  </w:footnote>
  <w:footnote w:type="continuationSeparator" w:id="0">
    <w:p w:rsidR="00C07178" w:rsidRDefault="00C07178" w:rsidP="00BE3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178" w:rsidRDefault="00C07178">
    <w:pPr>
      <w:pStyle w:val="Header"/>
    </w:pPr>
    <w:r>
      <w:rPr>
        <w:noProof/>
      </w:rPr>
      <w:drawing>
        <wp:inline distT="0" distB="0" distL="0" distR="0">
          <wp:extent cx="1535741" cy="495029"/>
          <wp:effectExtent l="0" t="0" r="7620" b="635"/>
          <wp:docPr id="1" name="Picture 1" descr="S:\Interoffice Doc\Logos\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Interoffice Doc\Logos\logo 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419" cy="497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</w:t>
    </w:r>
    <w:r>
      <w:rPr>
        <w:noProof/>
      </w:rPr>
      <w:drawing>
        <wp:inline distT="0" distB="0" distL="0" distR="0" wp14:anchorId="18A841BE" wp14:editId="09EECC93">
          <wp:extent cx="1800000" cy="6380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0000" cy="6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7178" w:rsidRDefault="00C071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552B"/>
    <w:multiLevelType w:val="hybridMultilevel"/>
    <w:tmpl w:val="9A7C108E"/>
    <w:lvl w:ilvl="0" w:tplc="E076A618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7A"/>
    <w:rsid w:val="00031404"/>
    <w:rsid w:val="00041E05"/>
    <w:rsid w:val="000717A8"/>
    <w:rsid w:val="00072E47"/>
    <w:rsid w:val="000929AE"/>
    <w:rsid w:val="00095F6B"/>
    <w:rsid w:val="000D3F24"/>
    <w:rsid w:val="0014555A"/>
    <w:rsid w:val="001A4E25"/>
    <w:rsid w:val="001A4EBB"/>
    <w:rsid w:val="001B5640"/>
    <w:rsid w:val="001D3775"/>
    <w:rsid w:val="00244AD3"/>
    <w:rsid w:val="00290669"/>
    <w:rsid w:val="00330C1F"/>
    <w:rsid w:val="003A2F31"/>
    <w:rsid w:val="003A4AE8"/>
    <w:rsid w:val="0044697A"/>
    <w:rsid w:val="00486AFF"/>
    <w:rsid w:val="004A77EF"/>
    <w:rsid w:val="00515CF0"/>
    <w:rsid w:val="00535E52"/>
    <w:rsid w:val="006143A1"/>
    <w:rsid w:val="0063325B"/>
    <w:rsid w:val="0066124B"/>
    <w:rsid w:val="00683C00"/>
    <w:rsid w:val="006A700B"/>
    <w:rsid w:val="006B5E50"/>
    <w:rsid w:val="007D4552"/>
    <w:rsid w:val="00925630"/>
    <w:rsid w:val="00990D48"/>
    <w:rsid w:val="009E5317"/>
    <w:rsid w:val="009F70A1"/>
    <w:rsid w:val="00A82992"/>
    <w:rsid w:val="00B932A1"/>
    <w:rsid w:val="00BC400F"/>
    <w:rsid w:val="00BE32BA"/>
    <w:rsid w:val="00C07178"/>
    <w:rsid w:val="00CA59B8"/>
    <w:rsid w:val="00D15D12"/>
    <w:rsid w:val="00D25071"/>
    <w:rsid w:val="00D27EE2"/>
    <w:rsid w:val="00D45D41"/>
    <w:rsid w:val="00DA42E5"/>
    <w:rsid w:val="00E12246"/>
    <w:rsid w:val="00E469B3"/>
    <w:rsid w:val="00E75091"/>
    <w:rsid w:val="00E76E6C"/>
    <w:rsid w:val="00EC55EC"/>
    <w:rsid w:val="00F72498"/>
    <w:rsid w:val="00FE2DD7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16BAB"/>
  <w15:docId w15:val="{A3DE0940-196C-47F5-83AF-AFCBC64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2BA"/>
  </w:style>
  <w:style w:type="paragraph" w:styleId="Footer">
    <w:name w:val="footer"/>
    <w:basedOn w:val="Normal"/>
    <w:link w:val="FooterChar"/>
    <w:uiPriority w:val="99"/>
    <w:unhideWhenUsed/>
    <w:rsid w:val="00BE3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2BA"/>
  </w:style>
  <w:style w:type="paragraph" w:styleId="BalloonText">
    <w:name w:val="Balloon Text"/>
    <w:basedOn w:val="Normal"/>
    <w:link w:val="BalloonTextChar"/>
    <w:uiPriority w:val="99"/>
    <w:semiHidden/>
    <w:unhideWhenUsed/>
    <w:rsid w:val="00BE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NEOnet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Cottrill, Jennifer</dc:creator>
  <cp:keywords/>
  <dc:description/>
  <cp:lastModifiedBy>Cottrill, Jennifer</cp:lastModifiedBy>
  <cp:revision>6</cp:revision>
  <cp:lastPrinted>2019-09-04T17:20:00Z</cp:lastPrinted>
  <dcterms:created xsi:type="dcterms:W3CDTF">2020-09-07T02:20:00Z</dcterms:created>
  <dcterms:modified xsi:type="dcterms:W3CDTF">2020-09-08T20:34:00Z</dcterms:modified>
</cp:coreProperties>
</file>